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B849" w14:textId="504785CF" w:rsidR="005E7CF8" w:rsidRDefault="00F17286" w:rsidP="0074365C">
      <w:r>
        <w:rPr>
          <w:noProof/>
          <w:sz w:val="2"/>
          <w:szCs w:val="6"/>
        </w:rPr>
        <w:drawing>
          <wp:anchor distT="0" distB="0" distL="114300" distR="114300" simplePos="0" relativeHeight="251667456" behindDoc="0" locked="0" layoutInCell="1" allowOverlap="1" wp14:anchorId="11F2DAAD" wp14:editId="286B8C84">
            <wp:simplePos x="0" y="0"/>
            <wp:positionH relativeFrom="margin">
              <wp:posOffset>2914650</wp:posOffset>
            </wp:positionH>
            <wp:positionV relativeFrom="margin">
              <wp:posOffset>-55245</wp:posOffset>
            </wp:positionV>
            <wp:extent cx="693420" cy="69342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วิทยาลัย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98" b="97802" l="2198" r="98535">
                                  <a14:foregroundMark x1="13919" y1="18315" x2="13919" y2="18315"/>
                                  <a14:foregroundMark x1="21612" y1="22344" x2="21612" y2="22344"/>
                                  <a14:foregroundMark x1="15751" y1="19048" x2="15751" y2="19048"/>
                                  <a14:foregroundMark x1="10256" y1="26007" x2="10256" y2="26007"/>
                                  <a14:foregroundMark x1="8791" y1="24176" x2="8791" y2="24176"/>
                                  <a14:foregroundMark x1="8791" y1="24176" x2="8791" y2="24176"/>
                                  <a14:foregroundMark x1="8791" y1="24176" x2="8791" y2="24176"/>
                                  <a14:foregroundMark x1="8791" y1="24176" x2="8791" y2="24176"/>
                                  <a14:foregroundMark x1="8791" y1="24176" x2="8791" y2="24176"/>
                                  <a14:foregroundMark x1="8791" y1="24176" x2="8791" y2="24176"/>
                                  <a14:foregroundMark x1="13187" y1="80220" x2="13187" y2="80220"/>
                                  <a14:foregroundMark x1="13187" y1="80220" x2="13187" y2="80220"/>
                                  <a14:foregroundMark x1="9524" y1="76923" x2="9524" y2="76923"/>
                                  <a14:foregroundMark x1="8791" y1="75092" x2="8791" y2="75092"/>
                                  <a14:foregroundMark x1="83150" y1="27839" x2="83150" y2="27839"/>
                                  <a14:foregroundMark x1="83150" y1="27839" x2="83150" y2="27839"/>
                                  <a14:foregroundMark x1="87179" y1="17216" x2="87179" y2="17216"/>
                                  <a14:foregroundMark x1="87179" y1="17216" x2="87179" y2="17216"/>
                                  <a14:foregroundMark x1="87179" y1="17216" x2="87179" y2="17216"/>
                                  <a14:foregroundMark x1="85714" y1="17216" x2="85714" y2="17216"/>
                                  <a14:foregroundMark x1="85714" y1="17216" x2="85714" y2="17216"/>
                                  <a14:foregroundMark x1="30037" y1="5128" x2="30037" y2="5128"/>
                                  <a14:foregroundMark x1="30037" y1="5128" x2="30037" y2="5128"/>
                                  <a14:foregroundMark x1="30037" y1="5128" x2="30037" y2="5128"/>
                                  <a14:foregroundMark x1="30037" y1="5128" x2="30037" y2="5128"/>
                                  <a14:foregroundMark x1="14652" y1="18315" x2="14652" y2="18315"/>
                                  <a14:foregroundMark x1="14652" y1="18315" x2="14652" y2="18315"/>
                                  <a14:foregroundMark x1="16484" y1="12821" x2="16484" y2="12821"/>
                                  <a14:foregroundMark x1="16484" y1="12821" x2="16484" y2="12821"/>
                                  <a14:foregroundMark x1="16484" y1="12088" x2="16484" y2="12088"/>
                                  <a14:foregroundMark x1="38095" y1="3297" x2="38095" y2="3297"/>
                                  <a14:foregroundMark x1="38095" y1="3297" x2="38095" y2="3297"/>
                                  <a14:foregroundMark x1="52015" y1="2564" x2="52015" y2="2564"/>
                                  <a14:foregroundMark x1="52015" y1="2564" x2="52015" y2="2564"/>
                                  <a14:foregroundMark x1="64103" y1="3663" x2="64103" y2="3663"/>
                                  <a14:foregroundMark x1="64103" y1="3663" x2="64103" y2="3663"/>
                                  <a14:foregroundMark x1="92674" y1="27839" x2="92674" y2="27839"/>
                                  <a14:foregroundMark x1="92674" y1="27839" x2="92674" y2="27839"/>
                                  <a14:foregroundMark x1="96703" y1="39560" x2="96703" y2="39560"/>
                                  <a14:foregroundMark x1="97802" y1="39927" x2="97802" y2="39927"/>
                                  <a14:foregroundMark x1="98535" y1="52015" x2="98535" y2="52015"/>
                                  <a14:foregroundMark x1="98535" y1="52015" x2="98535" y2="52015"/>
                                  <a14:foregroundMark x1="94872" y1="71062" x2="94872" y2="71062"/>
                                  <a14:foregroundMark x1="94872" y1="71062" x2="94872" y2="71062"/>
                                  <a14:foregroundMark x1="94139" y1="76923" x2="94139" y2="76923"/>
                                  <a14:foregroundMark x1="93407" y1="75092" x2="93407" y2="75092"/>
                                  <a14:foregroundMark x1="90476" y1="73626" x2="90476" y2="73626"/>
                                  <a14:foregroundMark x1="90476" y1="73626" x2="90476" y2="73626"/>
                                  <a14:foregroundMark x1="90842" y1="78388" x2="90842" y2="78388"/>
                                  <a14:foregroundMark x1="89744" y1="79487" x2="89744" y2="79487"/>
                                  <a14:foregroundMark x1="22344" y1="72527" x2="22344" y2="72527"/>
                                  <a14:foregroundMark x1="7692" y1="69963" x2="7692" y2="69963"/>
                                  <a14:foregroundMark x1="5128" y1="65568" x2="5128" y2="65568"/>
                                  <a14:foregroundMark x1="5128" y1="65568" x2="5128" y2="65568"/>
                                  <a14:foregroundMark x1="2564" y1="45788" x2="2564" y2="45788"/>
                                  <a14:foregroundMark x1="2564" y1="45788" x2="2564" y2="45788"/>
                                  <a14:foregroundMark x1="28571" y1="92308" x2="28571" y2="92308"/>
                                  <a14:foregroundMark x1="28571" y1="92308" x2="28571" y2="92308"/>
                                  <a14:foregroundMark x1="51648" y1="97802" x2="51648" y2="97802"/>
                                  <a14:foregroundMark x1="51648" y1="97802" x2="51648" y2="978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1B12C" w14:textId="77777777" w:rsidR="00854EB8" w:rsidRPr="00854EB8" w:rsidRDefault="00854EB8" w:rsidP="00D170D2"/>
    <w:p w14:paraId="6C07801C" w14:textId="77777777" w:rsidR="005E7CF8" w:rsidRPr="00B03B1A" w:rsidRDefault="005E7CF8" w:rsidP="005E7CF8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03B1A">
        <w:rPr>
          <w:rFonts w:ascii="TH SarabunPSK" w:hAnsi="TH SarabunPSK" w:cs="TH SarabunPSK" w:hint="cs"/>
          <w:b/>
          <w:bCs/>
          <w:sz w:val="24"/>
          <w:szCs w:val="32"/>
          <w:cs/>
        </w:rPr>
        <w:t>รายงานผลการปฏิบัติงาน</w:t>
      </w:r>
    </w:p>
    <w:p w14:paraId="76CA9899" w14:textId="77777777" w:rsidR="005E7CF8" w:rsidRPr="00B03B1A" w:rsidRDefault="005E7CF8" w:rsidP="005E7CF8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03B1A">
        <w:rPr>
          <w:rFonts w:ascii="TH SarabunPSK" w:hAnsi="TH SarabunPSK" w:cs="TH SarabunPSK" w:hint="cs"/>
          <w:b/>
          <w:bCs/>
          <w:sz w:val="24"/>
          <w:szCs w:val="32"/>
          <w:cs/>
        </w:rPr>
        <w:t>บุคลากรวิทยาลัยการอาชีพบางสะพาน</w:t>
      </w:r>
    </w:p>
    <w:tbl>
      <w:tblPr>
        <w:tblStyle w:val="a4"/>
        <w:tblW w:w="10927" w:type="dxa"/>
        <w:tblInd w:w="-365" w:type="dxa"/>
        <w:tblLook w:val="04A0" w:firstRow="1" w:lastRow="0" w:firstColumn="1" w:lastColumn="0" w:noHBand="0" w:noVBand="1"/>
      </w:tblPr>
      <w:tblGrid>
        <w:gridCol w:w="4320"/>
        <w:gridCol w:w="6607"/>
      </w:tblGrid>
      <w:tr w:rsidR="00632245" w:rsidRPr="00B03B1A" w14:paraId="085B3B7D" w14:textId="77777777" w:rsidTr="00B03B1A">
        <w:tc>
          <w:tcPr>
            <w:tcW w:w="4320" w:type="dxa"/>
            <w:vAlign w:val="center"/>
          </w:tcPr>
          <w:p w14:paraId="554D0B1C" w14:textId="77777777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ชื่อกิจกรรม/โครงการ</w:t>
            </w:r>
          </w:p>
        </w:tc>
        <w:tc>
          <w:tcPr>
            <w:tcW w:w="6607" w:type="dxa"/>
            <w:shd w:val="clear" w:color="auto" w:fill="auto"/>
          </w:tcPr>
          <w:p w14:paraId="07B00FCF" w14:textId="19CB8BAB" w:rsidR="00632245" w:rsidRPr="00B532DD" w:rsidRDefault="00B532DD" w:rsidP="00632245">
            <w:pPr>
              <w:pStyle w:val="a3"/>
              <w:rPr>
                <w:rFonts w:ascii="TH SarabunPSK" w:hAnsi="TH SarabunPSK" w:cs="TH SarabunPSK" w:hint="cs"/>
                <w:sz w:val="28"/>
                <w:cs/>
                <w:lang w:val="th-TH"/>
              </w:rPr>
            </w:pPr>
            <w:r w:rsidRPr="00B532DD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พิธีไหว้ครู</w:t>
            </w:r>
            <w:r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</w:rPr>
              <w:t xml:space="preserve"> </w:t>
            </w:r>
            <w:r w:rsidRPr="00B532DD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 xml:space="preserve">และทำบุญสถานศึกษา ประจำปี </w:t>
            </w:r>
            <w:r w:rsidRPr="00B532DD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</w:rPr>
              <w:t>2567</w:t>
            </w:r>
          </w:p>
        </w:tc>
      </w:tr>
      <w:tr w:rsidR="00632245" w:rsidRPr="00B03B1A" w14:paraId="0D9158C4" w14:textId="77777777" w:rsidTr="00B03B1A">
        <w:tc>
          <w:tcPr>
            <w:tcW w:w="4320" w:type="dxa"/>
          </w:tcPr>
          <w:p w14:paraId="2F05E23C" w14:textId="77777777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ชื่อผู้ปฏิบัติงาน</w:t>
            </w:r>
          </w:p>
        </w:tc>
        <w:tc>
          <w:tcPr>
            <w:tcW w:w="6607" w:type="dxa"/>
          </w:tcPr>
          <w:p w14:paraId="0FC4D7A4" w14:textId="66960B68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E6306C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นางสาววีณา  ใจเพชร</w:t>
            </w:r>
          </w:p>
        </w:tc>
      </w:tr>
      <w:tr w:rsidR="00632245" w:rsidRPr="00B03B1A" w14:paraId="0F323CBC" w14:textId="77777777" w:rsidTr="00B03B1A">
        <w:tc>
          <w:tcPr>
            <w:tcW w:w="4320" w:type="dxa"/>
            <w:vAlign w:val="center"/>
          </w:tcPr>
          <w:p w14:paraId="1C0714CC" w14:textId="77777777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คำสั่ง/ผู้มอบหมาย</w:t>
            </w:r>
          </w:p>
        </w:tc>
        <w:tc>
          <w:tcPr>
            <w:tcW w:w="6607" w:type="dxa"/>
          </w:tcPr>
          <w:p w14:paraId="56B5956C" w14:textId="29A3AF30" w:rsidR="00632245" w:rsidRPr="00B03B1A" w:rsidRDefault="00B84EE5" w:rsidP="00632245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คำสั่ง</w:t>
            </w:r>
            <w:r w:rsidR="00403B52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วิทยาลัยการอาชีพบางสะพาน</w:t>
            </w:r>
            <w:r w:rsidR="007B601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ที่ 187/2567 ลงวันที่  24  พฤษภาคม  2567</w:t>
            </w:r>
          </w:p>
        </w:tc>
      </w:tr>
      <w:tr w:rsidR="00632245" w:rsidRPr="00B03B1A" w14:paraId="19E9E876" w14:textId="77777777" w:rsidTr="00B03B1A">
        <w:tc>
          <w:tcPr>
            <w:tcW w:w="4320" w:type="dxa"/>
            <w:vAlign w:val="center"/>
          </w:tcPr>
          <w:p w14:paraId="1550AC60" w14:textId="77777777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วัน/เวลา และสถานที่ปฏิบัติงาน</w:t>
            </w:r>
          </w:p>
        </w:tc>
        <w:tc>
          <w:tcPr>
            <w:tcW w:w="6607" w:type="dxa"/>
          </w:tcPr>
          <w:p w14:paraId="52F19B91" w14:textId="1D9553F3" w:rsidR="00632245" w:rsidRPr="00B03B1A" w:rsidRDefault="0024485C" w:rsidP="0063224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  มิถุนายน  2567 ณ วิทยาลัยการอาชีพบางสะพาน</w:t>
            </w:r>
          </w:p>
        </w:tc>
      </w:tr>
      <w:tr w:rsidR="00632245" w:rsidRPr="00B03B1A" w14:paraId="20F67A90" w14:textId="77777777" w:rsidTr="00B03B1A">
        <w:trPr>
          <w:trHeight w:val="427"/>
        </w:trPr>
        <w:tc>
          <w:tcPr>
            <w:tcW w:w="4320" w:type="dxa"/>
            <w:vAlign w:val="center"/>
          </w:tcPr>
          <w:p w14:paraId="3D87C817" w14:textId="77777777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ภาระงาน/กิจกรรมที่ได้รับมอบหมายตามคำสั่ง ฯ</w:t>
            </w:r>
          </w:p>
        </w:tc>
        <w:tc>
          <w:tcPr>
            <w:tcW w:w="6607" w:type="dxa"/>
          </w:tcPr>
          <w:p w14:paraId="1D13F04D" w14:textId="1D19AD97" w:rsidR="00632245" w:rsidRPr="00B03B1A" w:rsidRDefault="00B532DD" w:rsidP="0063224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เข้าร่วม</w:t>
            </w:r>
            <w:r w:rsidRPr="00B532DD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พิธีไหว้ครู</w:t>
            </w:r>
            <w:r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</w:rPr>
              <w:t xml:space="preserve"> </w:t>
            </w:r>
            <w:r w:rsidRPr="00B532DD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 xml:space="preserve">และทำบุญสถานศึกษา ประจำปี </w:t>
            </w:r>
            <w:r w:rsidRPr="00B532DD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</w:rPr>
              <w:t>2567</w:t>
            </w:r>
          </w:p>
        </w:tc>
      </w:tr>
      <w:tr w:rsidR="00632245" w:rsidRPr="00B03B1A" w14:paraId="11712AAA" w14:textId="77777777" w:rsidTr="00B03B1A">
        <w:trPr>
          <w:trHeight w:val="362"/>
        </w:trPr>
        <w:tc>
          <w:tcPr>
            <w:tcW w:w="4320" w:type="dxa"/>
            <w:vAlign w:val="center"/>
          </w:tcPr>
          <w:p w14:paraId="2AC8AFD2" w14:textId="3CACBB65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 (ผลผลิต ผลลัพธ์และประโยชน์ที่เกิดขึ้น)</w:t>
            </w:r>
          </w:p>
          <w:p w14:paraId="700DC608" w14:textId="77777777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07" w:type="dxa"/>
          </w:tcPr>
          <w:p w14:paraId="05114BC0" w14:textId="10677EE7" w:rsidR="00632245" w:rsidRPr="00B532DD" w:rsidRDefault="00632245" w:rsidP="00632245">
            <w:pPr>
              <w:pStyle w:val="a3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E6306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1. ต่อสถานศึกษา                                                                                               </w:t>
            </w:r>
            <w:r w:rsidRPr="00E6306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br/>
            </w:r>
            <w:r w:rsidRPr="00E630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532DD">
              <w:rPr>
                <w:rFonts w:ascii="TH SarabunPSK" w:hAnsi="TH SarabunPSK" w:cs="TH SarabunPSK" w:hint="cs"/>
                <w:sz w:val="26"/>
                <w:szCs w:val="26"/>
                <w:cs/>
              </w:rPr>
              <w:t>1.1</w:t>
            </w:r>
            <w:r w:rsidRPr="00B532DD">
              <w:rPr>
                <w:rFonts w:ascii="TH SarabunPSK" w:hAnsi="TH SarabunPSK" w:cs="TH SarabunPSK" w:hint="cs"/>
                <w:sz w:val="26"/>
                <w:szCs w:val="26"/>
              </w:rPr>
              <w:t xml:space="preserve"> 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เพื่อให</w:t>
            </w:r>
            <w:r w:rsidR="00B532DD">
              <w:rPr>
                <w:rFonts w:ascii="TH SarabunPSK" w:hAnsi="TH SarabunPSK" w:cs="TH SarabunPSK" w:hint="cs"/>
                <w:cs/>
              </w:rPr>
              <w:t>้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การดําเนินงานเป</w:t>
            </w:r>
            <w:r w:rsidR="00B532DD">
              <w:rPr>
                <w:rFonts w:ascii="TH SarabunPSK" w:hAnsi="TH SarabunPSK" w:cs="TH SarabunPSK" w:hint="cs"/>
                <w:cs/>
              </w:rPr>
              <w:t>็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นไปด</w:t>
            </w:r>
            <w:r w:rsidR="00B532DD">
              <w:rPr>
                <w:rFonts w:ascii="TH SarabunPSK" w:hAnsi="TH SarabunPSK" w:cs="TH SarabunPSK" w:hint="cs"/>
                <w:cs/>
              </w:rPr>
              <w:t>้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วยความเรียบร</w:t>
            </w:r>
            <w:r w:rsidR="00B532DD">
              <w:rPr>
                <w:rFonts w:ascii="TH SarabunPSK" w:hAnsi="TH SarabunPSK" w:cs="TH SarabunPSK" w:hint="cs"/>
                <w:cs/>
              </w:rPr>
              <w:t>้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อย</w:t>
            </w:r>
            <w:r w:rsidR="000A06C7">
              <w:rPr>
                <w:rFonts w:ascii="TH SarabunPSK" w:hAnsi="TH SarabunPSK" w:cs="TH SarabunPSK" w:hint="cs"/>
                <w:cs/>
              </w:rPr>
              <w:t xml:space="preserve"> และเกิดผลดีต่อวิทยาลัยฯ</w:t>
            </w:r>
          </w:p>
          <w:p w14:paraId="0393C51E" w14:textId="4D9A23DA" w:rsidR="00632245" w:rsidRPr="00E6306C" w:rsidRDefault="00632245" w:rsidP="0063224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E6306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2. ต่อนักเรียน นักศึกษา                                                                                            </w:t>
            </w:r>
            <w:r w:rsidRPr="00E6306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br/>
            </w:r>
            <w:r w:rsidRPr="00E630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0E6B5A">
              <w:rPr>
                <w:rFonts w:ascii="TH SarabunPSK" w:hAnsi="TH SarabunPSK" w:cs="TH SarabunPSK" w:hint="cs"/>
                <w:sz w:val="26"/>
                <w:szCs w:val="26"/>
                <w:cs/>
              </w:rPr>
              <w:t>2.1</w:t>
            </w:r>
            <w:r w:rsidRPr="000E6B5A">
              <w:rPr>
                <w:rFonts w:ascii="TH SarabunPSK" w:hAnsi="TH SarabunPSK" w:cs="TH SarabunPSK" w:hint="cs"/>
                <w:sz w:val="26"/>
                <w:szCs w:val="26"/>
              </w:rPr>
              <w:t xml:space="preserve"> </w:t>
            </w:r>
            <w:r w:rsidR="000E6B5A" w:rsidRPr="000E6B5A">
              <w:rPr>
                <w:rFonts w:ascii="TH SarabunPSK" w:hAnsi="TH SarabunPSK" w:cs="TH SarabunPSK" w:hint="cs"/>
                <w:cs/>
              </w:rPr>
              <w:t>ได</w:t>
            </w:r>
            <w:r w:rsidR="000E6B5A">
              <w:rPr>
                <w:rFonts w:ascii="TH SarabunPSK" w:hAnsi="TH SarabunPSK" w:cs="TH SarabunPSK" w:hint="cs"/>
                <w:cs/>
              </w:rPr>
              <w:t>้</w:t>
            </w:r>
            <w:r w:rsidR="000E6B5A" w:rsidRPr="000E6B5A">
              <w:rPr>
                <w:rFonts w:ascii="TH SarabunPSK" w:hAnsi="TH SarabunPSK" w:cs="TH SarabunPSK" w:hint="cs"/>
                <w:cs/>
              </w:rPr>
              <w:t>รําลึกถึงพระคุณของครูอาจารย</w:t>
            </w:r>
            <w:r w:rsidR="000E6B5A">
              <w:rPr>
                <w:rFonts w:ascii="TH SarabunPSK" w:hAnsi="TH SarabunPSK" w:cs="TH SarabunPSK" w:hint="cs"/>
                <w:cs/>
              </w:rPr>
              <w:t>์</w:t>
            </w:r>
            <w:r w:rsidR="000E6B5A" w:rsidRPr="000E6B5A">
              <w:rPr>
                <w:rFonts w:ascii="TH SarabunPSK" w:hAnsi="TH SarabunPSK" w:cs="TH SarabunPSK" w:hint="cs"/>
                <w:cs/>
              </w:rPr>
              <w:t>ที่ได</w:t>
            </w:r>
            <w:r w:rsidR="000E6B5A">
              <w:rPr>
                <w:rFonts w:ascii="TH SarabunPSK" w:hAnsi="TH SarabunPSK" w:cs="TH SarabunPSK" w:hint="cs"/>
                <w:cs/>
              </w:rPr>
              <w:t>้</w:t>
            </w:r>
            <w:r w:rsidR="000E6B5A" w:rsidRPr="000E6B5A">
              <w:rPr>
                <w:rFonts w:ascii="TH SarabunPSK" w:hAnsi="TH SarabunPSK" w:cs="TH SarabunPSK" w:hint="cs"/>
                <w:cs/>
              </w:rPr>
              <w:t>ให</w:t>
            </w:r>
            <w:r w:rsidR="000E6B5A">
              <w:rPr>
                <w:rFonts w:ascii="TH SarabunPSK" w:hAnsi="TH SarabunPSK" w:cs="TH SarabunPSK" w:hint="cs"/>
                <w:cs/>
              </w:rPr>
              <w:t>้</w:t>
            </w:r>
            <w:r w:rsidR="000E6B5A" w:rsidRPr="000E6B5A">
              <w:rPr>
                <w:rFonts w:ascii="TH SarabunPSK" w:hAnsi="TH SarabunPSK" w:cs="TH SarabunPSK" w:hint="cs"/>
                <w:cs/>
              </w:rPr>
              <w:t>การประสิทธิ์ประสาทวิชา และเป</w:t>
            </w:r>
            <w:r w:rsidR="000E6B5A">
              <w:rPr>
                <w:rFonts w:ascii="TH SarabunPSK" w:hAnsi="TH SarabunPSK" w:cs="TH SarabunPSK" w:hint="cs"/>
                <w:cs/>
              </w:rPr>
              <w:t>็</w:t>
            </w:r>
            <w:r w:rsidR="000E6B5A" w:rsidRPr="000E6B5A">
              <w:rPr>
                <w:rFonts w:ascii="TH SarabunPSK" w:hAnsi="TH SarabunPSK" w:cs="TH SarabunPSK" w:hint="cs"/>
                <w:cs/>
              </w:rPr>
              <w:t>นการสืบทอดวัฒนธรรม</w:t>
            </w:r>
            <w:r w:rsidR="000E6B5A">
              <w:rPr>
                <w:rFonts w:ascii="TH SarabunPSK" w:hAnsi="TH SarabunPSK" w:cs="TH SarabunPSK" w:hint="cs"/>
                <w:cs/>
              </w:rPr>
              <w:t>ต่อไป</w:t>
            </w:r>
          </w:p>
          <w:p w14:paraId="2F05ED66" w14:textId="6D7C1E0F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6306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3. ต่อตนเองหรือผู้ร่วมประกอบวิชาชีพ                                                                                              </w:t>
            </w:r>
            <w:r w:rsidRPr="00E6306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br/>
            </w:r>
            <w:r w:rsidRPr="00E630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3.1 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เพื่อให</w:t>
            </w:r>
            <w:r w:rsidR="00B532DD">
              <w:rPr>
                <w:rFonts w:ascii="TH SarabunPSK" w:hAnsi="TH SarabunPSK" w:cs="TH SarabunPSK" w:hint="cs"/>
                <w:cs/>
              </w:rPr>
              <w:t>้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การดําเนินงานเป</w:t>
            </w:r>
            <w:r w:rsidR="00B532DD">
              <w:rPr>
                <w:rFonts w:ascii="TH SarabunPSK" w:hAnsi="TH SarabunPSK" w:cs="TH SarabunPSK" w:hint="cs"/>
                <w:cs/>
              </w:rPr>
              <w:t>็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นไปด</w:t>
            </w:r>
            <w:r w:rsidR="00B532DD">
              <w:rPr>
                <w:rFonts w:ascii="TH SarabunPSK" w:hAnsi="TH SarabunPSK" w:cs="TH SarabunPSK" w:hint="cs"/>
                <w:cs/>
              </w:rPr>
              <w:t>้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วยความเรียบร</w:t>
            </w:r>
            <w:r w:rsidR="00B532DD">
              <w:rPr>
                <w:rFonts w:ascii="TH SarabunPSK" w:hAnsi="TH SarabunPSK" w:cs="TH SarabunPSK" w:hint="cs"/>
                <w:cs/>
              </w:rPr>
              <w:t>้</w:t>
            </w:r>
            <w:r w:rsidR="00B532DD" w:rsidRPr="00B532DD">
              <w:rPr>
                <w:rFonts w:ascii="TH SarabunPSK" w:hAnsi="TH SarabunPSK" w:cs="TH SarabunPSK" w:hint="cs"/>
                <w:cs/>
              </w:rPr>
              <w:t>อย</w:t>
            </w:r>
          </w:p>
        </w:tc>
      </w:tr>
      <w:tr w:rsidR="00632245" w:rsidRPr="00B03B1A" w14:paraId="368C81D3" w14:textId="77777777" w:rsidTr="00DF6724">
        <w:tc>
          <w:tcPr>
            <w:tcW w:w="10927" w:type="dxa"/>
            <w:gridSpan w:val="2"/>
          </w:tcPr>
          <w:p w14:paraId="3D7E6F9C" w14:textId="6C434B44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รูปภาพที่แสดงให้เห็นการปฏิบัติงานตามคำสั่ง/ผู้มอบหมาย</w:t>
            </w:r>
          </w:p>
        </w:tc>
      </w:tr>
      <w:tr w:rsidR="00632245" w:rsidRPr="00B03B1A" w14:paraId="65E04E15" w14:textId="77777777" w:rsidTr="00B9108D">
        <w:trPr>
          <w:trHeight w:val="1378"/>
        </w:trPr>
        <w:tc>
          <w:tcPr>
            <w:tcW w:w="10927" w:type="dxa"/>
            <w:gridSpan w:val="2"/>
          </w:tcPr>
          <w:p w14:paraId="79F27786" w14:textId="17CC7063" w:rsidR="00632245" w:rsidRPr="00B10710" w:rsidRDefault="0033144A" w:rsidP="00B10710">
            <w:pPr>
              <w:pStyle w:val="a5"/>
              <w:jc w:val="center"/>
              <w:rPr>
                <w:cs/>
              </w:rPr>
            </w:pPr>
            <w:r>
              <w:rPr>
                <w:noProof/>
                <w:cs/>
              </w:rPr>
              <w:drawing>
                <wp:inline distT="0" distB="0" distL="0" distR="0" wp14:anchorId="0F766841" wp14:editId="1B61E95B">
                  <wp:extent cx="970024" cy="1371600"/>
                  <wp:effectExtent l="0" t="0" r="1905" b="0"/>
                  <wp:docPr id="1498681190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24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0710">
              <w:rPr>
                <w:noProof/>
              </w:rPr>
              <w:t xml:space="preserve">   </w:t>
            </w:r>
            <w:r>
              <w:rPr>
                <w:rFonts w:cstheme="minorBidi" w:hint="cs"/>
                <w:noProof/>
                <w:cs/>
              </w:rPr>
              <w:t xml:space="preserve"> </w:t>
            </w:r>
            <w:r>
              <w:rPr>
                <w:noProof/>
                <w:cs/>
              </w:rPr>
              <w:drawing>
                <wp:inline distT="0" distB="0" distL="0" distR="0" wp14:anchorId="2C36C333" wp14:editId="7AE66981">
                  <wp:extent cx="1371600" cy="1371600"/>
                  <wp:effectExtent l="0" t="0" r="0" b="0"/>
                  <wp:docPr id="1182663024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Bidi" w:hint="cs"/>
                <w:noProof/>
                <w:cs/>
              </w:rPr>
              <w:t xml:space="preserve">     </w:t>
            </w:r>
            <w:r>
              <w:rPr>
                <w:noProof/>
                <w:cs/>
              </w:rPr>
              <w:drawing>
                <wp:inline distT="0" distB="0" distL="0" distR="0" wp14:anchorId="4335423E" wp14:editId="3BADB2EF">
                  <wp:extent cx="1310640" cy="1371112"/>
                  <wp:effectExtent l="0" t="0" r="3810" b="635"/>
                  <wp:docPr id="107266495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669" cy="137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Bidi" w:hint="cs"/>
                <w:noProof/>
                <w:cs/>
              </w:rPr>
              <w:t xml:space="preserve">    </w:t>
            </w:r>
            <w:r>
              <w:rPr>
                <w:noProof/>
                <w:cs/>
              </w:rPr>
              <w:drawing>
                <wp:inline distT="0" distB="0" distL="0" distR="0" wp14:anchorId="7866D52C" wp14:editId="19004D99">
                  <wp:extent cx="1280160" cy="1371124"/>
                  <wp:effectExtent l="0" t="0" r="0" b="635"/>
                  <wp:docPr id="194021998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95" cy="137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45" w:rsidRPr="00B03B1A" w14:paraId="3680B484" w14:textId="6C27A912" w:rsidTr="00B03B1A">
        <w:tc>
          <w:tcPr>
            <w:tcW w:w="4320" w:type="dxa"/>
          </w:tcPr>
          <w:p w14:paraId="2ED97526" w14:textId="269752C2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78E6558D" w14:textId="73F0EAC3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1AF411D1" w14:textId="65DA6C5C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  ลงชื่อ..............................................ผู้รายงาน</w:t>
            </w:r>
          </w:p>
          <w:p w14:paraId="205C400A" w14:textId="08A90714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>(นางสาววีณา  ใจเพชร)</w:t>
            </w:r>
          </w:p>
          <w:p w14:paraId="0E11938E" w14:textId="5D9DC5D9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>ตำแหน่ง ครู</w:t>
            </w:r>
          </w:p>
          <w:p w14:paraId="535672D8" w14:textId="063E836D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วันที่รายงาน </w:t>
            </w:r>
            <w:r w:rsidR="009D0E8D"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="00403B52">
              <w:rPr>
                <w:rFonts w:ascii="TH SarabunPSK" w:hAnsi="TH SarabunPSK" w:cs="TH SarabunPSK"/>
                <w:sz w:val="28"/>
              </w:rPr>
              <w:t xml:space="preserve"> </w:t>
            </w:r>
            <w:r w:rsidR="00403B52"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403B5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607" w:type="dxa"/>
          </w:tcPr>
          <w:p w14:paraId="0954FDD9" w14:textId="40851006" w:rsidR="00632245" w:rsidRPr="00B03B1A" w:rsidRDefault="00632245" w:rsidP="00632245">
            <w:pPr>
              <w:spacing w:after="160" w:line="259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14:paraId="038878CC" w14:textId="2C8B6094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        ลงชื่อ..........................................ผู้รับรอง</w:t>
            </w:r>
          </w:p>
          <w:p w14:paraId="258EE036" w14:textId="4F59AD89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       (นางสาวพนิดา  ชมยินดี)</w:t>
            </w:r>
          </w:p>
          <w:p w14:paraId="753C30A2" w14:textId="4E7EF0D4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    ตำแหน่ง หัวหน้าสาขาวิชาการบัญชี</w:t>
            </w:r>
          </w:p>
          <w:p w14:paraId="488DF74C" w14:textId="5B2AEA5A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      วันที่</w:t>
            </w:r>
            <w:r w:rsidR="00403B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E8D"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="00403B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403B52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="001E0405">
              <w:rPr>
                <w:rFonts w:ascii="TH SarabunPSK" w:hAnsi="TH SarabunPSK" w:cs="TH SarabunPSK" w:hint="cs"/>
                <w:sz w:val="28"/>
                <w:cs/>
              </w:rPr>
              <w:t>ิถุ</w:t>
            </w:r>
            <w:r w:rsidR="00403B52">
              <w:rPr>
                <w:rFonts w:ascii="TH SarabunPSK" w:hAnsi="TH SarabunPSK" w:cs="TH SarabunPSK" w:hint="cs"/>
                <w:sz w:val="28"/>
                <w:cs/>
              </w:rPr>
              <w:t>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403B52"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</w:tr>
      <w:tr w:rsidR="00632245" w:rsidRPr="00B03B1A" w14:paraId="50893E6B" w14:textId="77777777" w:rsidTr="00B03B1A">
        <w:trPr>
          <w:trHeight w:val="2117"/>
        </w:trPr>
        <w:tc>
          <w:tcPr>
            <w:tcW w:w="4320" w:type="dxa"/>
          </w:tcPr>
          <w:p w14:paraId="07DA9499" w14:textId="77777777" w:rsidR="00632245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ความเห็นรองผู้อำนวยการ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พัฒนากิจการ</w:t>
            </w:r>
          </w:p>
          <w:p w14:paraId="66DA36B4" w14:textId="78CA66E7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นักเรียน นักศึกษา</w:t>
            </w:r>
          </w:p>
          <w:p w14:paraId="17A59554" w14:textId="77777777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3FAE3B8C" w14:textId="77777777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2C38E722" w14:textId="6E3886C7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         ลงชื่อ................................................</w:t>
            </w:r>
          </w:p>
          <w:p w14:paraId="0630313A" w14:textId="4AE9DF2C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(นาย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ธวัชชัย  ดุกสุขแก้ว</w:t>
            </w:r>
            <w:r w:rsidRPr="00B03B1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AEB4DBD" w14:textId="3E659B53" w:rsidR="00632245" w:rsidRPr="00B03B1A" w:rsidRDefault="00721878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32245" w:rsidRPr="00B03B1A">
              <w:rPr>
                <w:rFonts w:ascii="TH SarabunPSK" w:hAnsi="TH SarabunPSK" w:cs="TH SarabunPSK" w:hint="cs"/>
                <w:sz w:val="28"/>
                <w:cs/>
              </w:rPr>
              <w:t>รองผู้อำนวยการฝ่าย</w:t>
            </w:r>
            <w:r w:rsidR="00632245">
              <w:rPr>
                <w:rFonts w:ascii="TH SarabunPSK" w:hAnsi="TH SarabunPSK" w:cs="TH SarabunPSK" w:hint="cs"/>
                <w:sz w:val="28"/>
                <w:cs/>
              </w:rPr>
              <w:t>พัฒนากิจการนักเรียน นักศึกษา</w:t>
            </w:r>
          </w:p>
          <w:p w14:paraId="00120283" w14:textId="376CECB2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>วันที่.........../......................../...............</w:t>
            </w:r>
          </w:p>
        </w:tc>
        <w:tc>
          <w:tcPr>
            <w:tcW w:w="6607" w:type="dxa"/>
          </w:tcPr>
          <w:p w14:paraId="7286B017" w14:textId="5BC10A92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ความคิดเห็นผู้อำนวยการวิทยาลัยการอาชีพบางสะพาน</w:t>
            </w:r>
          </w:p>
          <w:p w14:paraId="5A5D7309" w14:textId="77777777" w:rsidR="00632245" w:rsidRDefault="00632245" w:rsidP="00632245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355E926B" w14:textId="77777777" w:rsidR="00632245" w:rsidRPr="00B03B1A" w:rsidRDefault="00632245" w:rsidP="00632245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69175895" w14:textId="77777777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F59516" w14:textId="77777777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</w:t>
            </w:r>
          </w:p>
          <w:p w14:paraId="6765123B" w14:textId="2AD8B1EB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   (นายนิมิตร  ศรียาภัย)</w:t>
            </w:r>
          </w:p>
          <w:p w14:paraId="66790BDD" w14:textId="31B583C6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03B5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ผู้อำนวยการวิทยาลัยการอาชีพบางสะพาน</w:t>
            </w:r>
          </w:p>
          <w:p w14:paraId="59D4B74F" w14:textId="6E21FD81" w:rsidR="00632245" w:rsidRPr="00B03B1A" w:rsidRDefault="00632245" w:rsidP="0063224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03B1A">
              <w:rPr>
                <w:rFonts w:ascii="TH SarabunPSK" w:hAnsi="TH SarabunPSK" w:cs="TH SarabunPSK" w:hint="cs"/>
                <w:sz w:val="28"/>
                <w:cs/>
              </w:rPr>
              <w:t xml:space="preserve">    วันที่.........../......................../...............</w:t>
            </w:r>
          </w:p>
        </w:tc>
      </w:tr>
    </w:tbl>
    <w:p w14:paraId="1B7BBB86" w14:textId="77777777" w:rsidR="00B84EE5" w:rsidRPr="00A27B64" w:rsidRDefault="00B84EE5" w:rsidP="00B84EE5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a-IN"/>
        </w:rPr>
      </w:pPr>
      <w:r w:rsidRPr="00A27B64">
        <w:rPr>
          <w:rFonts w:ascii="TH SarabunIT๙" w:hAnsi="TH SarabunIT๙" w:cs="TH SarabunIT๙"/>
          <w:b/>
          <w:bCs/>
          <w:sz w:val="36"/>
          <w:szCs w:val="36"/>
          <w:lang w:val="en-IN" w:bidi="ta-IN"/>
        </w:rPr>
        <w:t>“</w:t>
      </w:r>
      <w:r w:rsidRPr="00A27B64">
        <w:rPr>
          <w:rFonts w:ascii="TH SarabunIT๙" w:hAnsi="TH SarabunIT๙" w:cs="TH SarabunIT๙"/>
          <w:b/>
          <w:bCs/>
          <w:sz w:val="36"/>
          <w:szCs w:val="36"/>
          <w:cs/>
        </w:rPr>
        <w:t>เรียนดี มีความสุข</w:t>
      </w:r>
      <w:r w:rsidRPr="00A27B64">
        <w:rPr>
          <w:rFonts w:ascii="TH SarabunIT๙" w:hAnsi="TH SarabunIT๙" w:cs="TH SarabunIT๙"/>
          <w:b/>
          <w:bCs/>
          <w:sz w:val="36"/>
          <w:szCs w:val="36"/>
          <w:lang w:bidi="ta-IN"/>
        </w:rPr>
        <w:t>”</w:t>
      </w:r>
    </w:p>
    <w:p w14:paraId="58641EF0" w14:textId="77777777" w:rsidR="005E7CF8" w:rsidRDefault="005E7CF8" w:rsidP="00D170D2"/>
    <w:p w14:paraId="656CD6DD" w14:textId="77777777" w:rsidR="00B84EE5" w:rsidRPr="0066462B" w:rsidRDefault="00B84EE5" w:rsidP="00D170D2"/>
    <w:sectPr w:rsidR="00B84EE5" w:rsidRPr="0066462B" w:rsidSect="00D170D2">
      <w:pgSz w:w="12240" w:h="15840"/>
      <w:pgMar w:top="567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A15"/>
    <w:multiLevelType w:val="hybridMultilevel"/>
    <w:tmpl w:val="3C90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208F2"/>
    <w:multiLevelType w:val="hybridMultilevel"/>
    <w:tmpl w:val="B3FAF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2191">
    <w:abstractNumId w:val="1"/>
  </w:num>
  <w:num w:numId="2" w16cid:durableId="92461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FA"/>
    <w:rsid w:val="00015EE8"/>
    <w:rsid w:val="00030268"/>
    <w:rsid w:val="000346C6"/>
    <w:rsid w:val="00035621"/>
    <w:rsid w:val="00060FB0"/>
    <w:rsid w:val="00075414"/>
    <w:rsid w:val="000A06C7"/>
    <w:rsid w:val="000D03BC"/>
    <w:rsid w:val="000E6B5A"/>
    <w:rsid w:val="000F4F9D"/>
    <w:rsid w:val="00161CA8"/>
    <w:rsid w:val="0016554E"/>
    <w:rsid w:val="001659A7"/>
    <w:rsid w:val="001C6002"/>
    <w:rsid w:val="001E0405"/>
    <w:rsid w:val="00214569"/>
    <w:rsid w:val="0023573F"/>
    <w:rsid w:val="00236A30"/>
    <w:rsid w:val="0024485C"/>
    <w:rsid w:val="00250EFE"/>
    <w:rsid w:val="00262FBE"/>
    <w:rsid w:val="00272678"/>
    <w:rsid w:val="002E3ADF"/>
    <w:rsid w:val="0033144A"/>
    <w:rsid w:val="0036417F"/>
    <w:rsid w:val="00397673"/>
    <w:rsid w:val="003F2866"/>
    <w:rsid w:val="00403B52"/>
    <w:rsid w:val="00407624"/>
    <w:rsid w:val="00425761"/>
    <w:rsid w:val="004A42B1"/>
    <w:rsid w:val="004F0517"/>
    <w:rsid w:val="0050417A"/>
    <w:rsid w:val="00511D27"/>
    <w:rsid w:val="00557C11"/>
    <w:rsid w:val="005600D0"/>
    <w:rsid w:val="00580BF5"/>
    <w:rsid w:val="005C43AF"/>
    <w:rsid w:val="005E7CF8"/>
    <w:rsid w:val="005F07E5"/>
    <w:rsid w:val="00622F3B"/>
    <w:rsid w:val="006305FA"/>
    <w:rsid w:val="00632245"/>
    <w:rsid w:val="00637EF8"/>
    <w:rsid w:val="0066462B"/>
    <w:rsid w:val="00721878"/>
    <w:rsid w:val="007330F7"/>
    <w:rsid w:val="0074365C"/>
    <w:rsid w:val="00765483"/>
    <w:rsid w:val="00792B32"/>
    <w:rsid w:val="007B2F2B"/>
    <w:rsid w:val="007B50AE"/>
    <w:rsid w:val="007B6017"/>
    <w:rsid w:val="008161E4"/>
    <w:rsid w:val="00854EB8"/>
    <w:rsid w:val="00866F2D"/>
    <w:rsid w:val="00871E2B"/>
    <w:rsid w:val="0089482F"/>
    <w:rsid w:val="008B617D"/>
    <w:rsid w:val="00943D61"/>
    <w:rsid w:val="00971945"/>
    <w:rsid w:val="00987FC8"/>
    <w:rsid w:val="0099401E"/>
    <w:rsid w:val="00995F1E"/>
    <w:rsid w:val="009B2DC6"/>
    <w:rsid w:val="009D0E8D"/>
    <w:rsid w:val="00A64864"/>
    <w:rsid w:val="00A90745"/>
    <w:rsid w:val="00A920E1"/>
    <w:rsid w:val="00B03B1A"/>
    <w:rsid w:val="00B10710"/>
    <w:rsid w:val="00B532DD"/>
    <w:rsid w:val="00B67B35"/>
    <w:rsid w:val="00B84EE5"/>
    <w:rsid w:val="00B9108D"/>
    <w:rsid w:val="00BA4B7A"/>
    <w:rsid w:val="00BF688D"/>
    <w:rsid w:val="00C00320"/>
    <w:rsid w:val="00C12304"/>
    <w:rsid w:val="00C32A4D"/>
    <w:rsid w:val="00C46B55"/>
    <w:rsid w:val="00C47EC5"/>
    <w:rsid w:val="00C8049A"/>
    <w:rsid w:val="00CB1555"/>
    <w:rsid w:val="00CE672F"/>
    <w:rsid w:val="00CF2BC0"/>
    <w:rsid w:val="00CF4EA9"/>
    <w:rsid w:val="00D007EB"/>
    <w:rsid w:val="00D170D2"/>
    <w:rsid w:val="00D278DF"/>
    <w:rsid w:val="00D318EC"/>
    <w:rsid w:val="00D33E2B"/>
    <w:rsid w:val="00D856F5"/>
    <w:rsid w:val="00D91FEF"/>
    <w:rsid w:val="00D9216E"/>
    <w:rsid w:val="00D9337D"/>
    <w:rsid w:val="00DE1CF3"/>
    <w:rsid w:val="00DF1590"/>
    <w:rsid w:val="00DF6724"/>
    <w:rsid w:val="00E0107C"/>
    <w:rsid w:val="00E63AE4"/>
    <w:rsid w:val="00E91FA1"/>
    <w:rsid w:val="00F17286"/>
    <w:rsid w:val="00F24148"/>
    <w:rsid w:val="00F334E8"/>
    <w:rsid w:val="00F3563E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1C14F"/>
  <w15:chartTrackingRefBased/>
  <w15:docId w15:val="{C505A096-4AAB-49B6-AECB-6D93F374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5FA"/>
    <w:pPr>
      <w:spacing w:after="0" w:line="240" w:lineRule="auto"/>
    </w:pPr>
  </w:style>
  <w:style w:type="table" w:styleId="a4">
    <w:name w:val="Table Grid"/>
    <w:basedOn w:val="a1"/>
    <w:uiPriority w:val="59"/>
    <w:rsid w:val="0063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1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Admin</cp:lastModifiedBy>
  <cp:revision>28</cp:revision>
  <cp:lastPrinted>2023-10-23T14:22:00Z</cp:lastPrinted>
  <dcterms:created xsi:type="dcterms:W3CDTF">2023-12-08T07:45:00Z</dcterms:created>
  <dcterms:modified xsi:type="dcterms:W3CDTF">2024-06-14T02:45:00Z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e5cdaa1bdc673d419f8dc1f5f35063012d9e00dbe59444373d6052150e4c5099</vt:lpwstr>
  </property>
</Properties>
</file>